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bezado1"/>
        <w:spacing w:lineRule="auto" w:line="240" w:before="69" w:after="0"/>
        <w:ind w:left="7957" w:right="0" w:firstLine="407"/>
        <w:jc w:val="right"/>
        <w:rPr/>
      </w:pPr>
      <w:r>
        <w:rPr>
          <w:color w:val="00000A"/>
        </w:rPr>
        <w:t>Dep. Religión</w:t>
      </w:r>
      <w:r>
        <w:rPr>
          <w:color w:val="00000A"/>
          <w:spacing w:val="-58"/>
        </w:rPr>
        <w:t xml:space="preserve"> </w:t>
      </w:r>
      <w:r>
        <w:rPr>
          <w:color w:val="00000A"/>
          <w:spacing w:val="-1"/>
        </w:rPr>
        <w:t>IES</w:t>
      </w:r>
      <w:r>
        <w:rPr>
          <w:color w:val="00000A"/>
          <w:spacing w:val="-4"/>
        </w:rPr>
        <w:t xml:space="preserve"> </w:t>
      </w:r>
      <w:r>
        <w:rPr>
          <w:color w:val="00000A"/>
          <w:spacing w:val="-1"/>
        </w:rPr>
        <w:t>Complutense</w:t>
      </w:r>
    </w:p>
    <w:p>
      <w:pPr>
        <w:pStyle w:val="Normal"/>
        <w:spacing w:lineRule="exact" w:line="271" w:before="0" w:after="0"/>
        <w:ind w:left="0" w:right="107" w:hanging="0"/>
        <w:jc w:val="right"/>
        <w:rPr>
          <w:b/>
          <w:b/>
          <w:sz w:val="24"/>
        </w:rPr>
      </w:pPr>
      <w:r>
        <w:rPr>
          <w:b/>
          <w:color w:val="00000A"/>
          <w:sz w:val="24"/>
        </w:rPr>
        <w:t>3º ESO</w:t>
      </w:r>
    </w:p>
    <w:p>
      <w:pPr>
        <w:pStyle w:val="Encabezado1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A"/>
        </w:rPr>
        <w:t>Trab. Evaluació</w:t>
      </w:r>
      <w:r>
        <w:rPr>
          <w:rFonts w:ascii="Times New Roman" w:hAnsi="Times New Roman"/>
          <w:color w:val="00000A"/>
        </w:rPr>
        <w:t>n final y extraordinaria</w:t>
      </w:r>
    </w:p>
    <w:p>
      <w:pPr>
        <w:pStyle w:val="Encabezado1"/>
        <w:rPr>
          <w:color w:val="00000A"/>
          <w:spacing w:val="-57"/>
        </w:rPr>
      </w:pPr>
      <w:r>
        <w:rPr>
          <w:rFonts w:ascii="Alexander" w:hAnsi="Alexander"/>
        </w:rPr>
      </w:r>
    </w:p>
    <w:p>
      <w:pPr>
        <w:pStyle w:val="Encabezado1"/>
        <w:rPr>
          <w:color w:val="00000A"/>
          <w:spacing w:val="-57"/>
        </w:rPr>
      </w:pPr>
      <w:r>
        <w:rPr>
          <w:rFonts w:ascii="Alexander" w:hAnsi="Alexander"/>
        </w:rPr>
      </w:r>
    </w:p>
    <w:p>
      <w:pPr>
        <w:pStyle w:val="Encabezado1"/>
        <w:spacing w:lineRule="auto" w:line="717" w:before="3" w:after="0"/>
        <w:ind w:left="1564" w:right="91" w:hanging="0"/>
        <w:jc w:val="both"/>
        <w:rPr/>
      </w:pPr>
      <w:r>
        <w:rPr>
          <w:color w:val="00000A"/>
        </w:rPr>
        <w:t>CIUDADES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PATRIMONIO DE LA HUMANIDAD EN ESPAÑA</w:t>
      </w:r>
    </w:p>
    <w:p>
      <w:pPr>
        <w:pStyle w:val="ListParagraph"/>
        <w:numPr>
          <w:ilvl w:val="0"/>
          <w:numId w:val="1"/>
        </w:numPr>
        <w:tabs>
          <w:tab w:val="left" w:pos="293" w:leader="none"/>
        </w:tabs>
        <w:spacing w:lineRule="auto" w:line="240" w:before="5" w:after="0"/>
        <w:ind w:left="292" w:right="0" w:hanging="181"/>
        <w:jc w:val="left"/>
        <w:rPr>
          <w:sz w:val="24"/>
        </w:rPr>
      </w:pPr>
      <w:r>
        <w:rPr>
          <w:color w:val="00000A"/>
          <w:sz w:val="24"/>
        </w:rPr>
        <w:t>Elige</w:t>
      </w:r>
      <w:r>
        <w:rPr>
          <w:color w:val="00000A"/>
          <w:spacing w:val="-2"/>
          <w:sz w:val="24"/>
        </w:rPr>
        <w:t xml:space="preserve"> </w:t>
      </w:r>
      <w:r>
        <w:rPr>
          <w:color w:val="00000A"/>
          <w:sz w:val="24"/>
        </w:rPr>
        <w:t>una</w:t>
      </w:r>
      <w:r>
        <w:rPr>
          <w:color w:val="00000A"/>
          <w:spacing w:val="-2"/>
          <w:sz w:val="24"/>
        </w:rPr>
        <w:t xml:space="preserve"> </w:t>
      </w:r>
      <w:r>
        <w:rPr>
          <w:color w:val="00000A"/>
          <w:sz w:val="24"/>
        </w:rPr>
        <w:t>ciudad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que</w:t>
      </w:r>
      <w:r>
        <w:rPr>
          <w:color w:val="00000A"/>
          <w:spacing w:val="-2"/>
          <w:sz w:val="24"/>
        </w:rPr>
        <w:t xml:space="preserve"> </w:t>
      </w:r>
      <w:r>
        <w:rPr>
          <w:color w:val="00000A"/>
          <w:sz w:val="24"/>
        </w:rPr>
        <w:t>tenga</w:t>
      </w:r>
      <w:r>
        <w:rPr>
          <w:color w:val="00000A"/>
          <w:spacing w:val="-2"/>
          <w:sz w:val="24"/>
        </w:rPr>
        <w:t xml:space="preserve"> </w:t>
      </w:r>
      <w:r>
        <w:rPr>
          <w:color w:val="00000A"/>
          <w:sz w:val="24"/>
        </w:rPr>
        <w:t>este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distintivo.</w:t>
      </w:r>
    </w:p>
    <w:p>
      <w:pPr>
        <w:pStyle w:val="Cuerpodetexto"/>
        <w:rPr/>
      </w:pPr>
      <w:r>
        <w:rPr/>
      </w:r>
    </w:p>
    <w:p>
      <w:pPr>
        <w:pStyle w:val="ListParagraph"/>
        <w:numPr>
          <w:ilvl w:val="1"/>
          <w:numId w:val="1"/>
        </w:numPr>
        <w:tabs>
          <w:tab w:val="left" w:pos="892" w:leader="none"/>
          <w:tab w:val="left" w:pos="893" w:leader="none"/>
        </w:tabs>
        <w:spacing w:lineRule="auto" w:line="240" w:before="0" w:after="0"/>
        <w:ind w:left="892" w:right="0" w:hanging="421"/>
        <w:jc w:val="left"/>
        <w:rPr>
          <w:sz w:val="24"/>
        </w:rPr>
      </w:pPr>
      <w:r>
        <w:rPr>
          <w:color w:val="00000A"/>
          <w:sz w:val="24"/>
        </w:rPr>
        <w:t>Busca</w:t>
      </w:r>
      <w:r>
        <w:rPr>
          <w:color w:val="00000A"/>
          <w:spacing w:val="-3"/>
          <w:sz w:val="24"/>
        </w:rPr>
        <w:t xml:space="preserve"> </w:t>
      </w:r>
      <w:r>
        <w:rPr>
          <w:color w:val="00000A"/>
          <w:sz w:val="24"/>
        </w:rPr>
        <w:t>información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sobre</w:t>
      </w:r>
      <w:r>
        <w:rPr>
          <w:color w:val="00000A"/>
          <w:spacing w:val="-3"/>
          <w:sz w:val="24"/>
        </w:rPr>
        <w:t xml:space="preserve"> </w:t>
      </w:r>
      <w:r>
        <w:rPr>
          <w:color w:val="00000A"/>
          <w:sz w:val="24"/>
        </w:rPr>
        <w:t>ella</w:t>
      </w:r>
      <w:r>
        <w:rPr>
          <w:color w:val="00000A"/>
          <w:spacing w:val="-2"/>
          <w:sz w:val="24"/>
        </w:rPr>
        <w:t xml:space="preserve"> </w:t>
      </w:r>
      <w:r>
        <w:rPr>
          <w:color w:val="00000A"/>
          <w:sz w:val="24"/>
        </w:rPr>
        <w:t>en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la</w:t>
      </w:r>
      <w:r>
        <w:rPr>
          <w:color w:val="00000A"/>
          <w:spacing w:val="-3"/>
          <w:sz w:val="24"/>
        </w:rPr>
        <w:t xml:space="preserve"> </w:t>
      </w:r>
      <w:r>
        <w:rPr>
          <w:color w:val="00000A"/>
          <w:sz w:val="24"/>
        </w:rPr>
        <w:t>actualidad.</w:t>
      </w:r>
    </w:p>
    <w:p>
      <w:pPr>
        <w:pStyle w:val="Cuerpodetexto"/>
        <w:rPr/>
      </w:pPr>
      <w:r>
        <w:rPr/>
      </w:r>
    </w:p>
    <w:p>
      <w:pPr>
        <w:pStyle w:val="ListParagraph"/>
        <w:numPr>
          <w:ilvl w:val="1"/>
          <w:numId w:val="1"/>
        </w:numPr>
        <w:tabs>
          <w:tab w:val="left" w:pos="833" w:leader="none"/>
        </w:tabs>
        <w:spacing w:lineRule="auto" w:line="240" w:before="0" w:after="0"/>
        <w:ind w:left="832" w:right="402" w:hanging="360"/>
        <w:jc w:val="left"/>
        <w:rPr>
          <w:sz w:val="24"/>
        </w:rPr>
      </w:pPr>
      <w:r>
        <w:rPr>
          <w:color w:val="00000A"/>
          <w:sz w:val="24"/>
        </w:rPr>
        <w:t>Haz una breve descripción de los motivos, arte, cultura,…,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por los que ha sido declarada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“Ciudad patrimonio de la Humanidad” Coloca en una columna aquello que tenga relación</w:t>
      </w:r>
      <w:r>
        <w:rPr>
          <w:color w:val="00000A"/>
          <w:spacing w:val="-58"/>
          <w:sz w:val="24"/>
        </w:rPr>
        <w:t xml:space="preserve"> </w:t>
      </w:r>
      <w:r>
        <w:rPr>
          <w:color w:val="00000A"/>
          <w:sz w:val="24"/>
        </w:rPr>
        <w:t>con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las creencias (las religiones) y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en otra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lo que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no.</w:t>
      </w:r>
    </w:p>
    <w:p>
      <w:pPr>
        <w:pStyle w:val="Cuerpodetexto"/>
        <w:spacing w:before="3" w:after="0"/>
        <w:rPr/>
      </w:pPr>
      <w:r>
        <w:rPr/>
      </w:r>
    </w:p>
    <w:p>
      <w:pPr>
        <w:pStyle w:val="ListParagraph"/>
        <w:numPr>
          <w:ilvl w:val="1"/>
          <w:numId w:val="1"/>
        </w:numPr>
        <w:tabs>
          <w:tab w:val="left" w:pos="833" w:leader="none"/>
        </w:tabs>
        <w:spacing w:lineRule="auto" w:line="235" w:before="0" w:after="0"/>
        <w:ind w:left="832" w:right="749" w:hanging="360"/>
        <w:jc w:val="left"/>
        <w:rPr>
          <w:sz w:val="24"/>
        </w:rPr>
      </w:pPr>
      <w:r>
        <w:rPr>
          <w:color w:val="00000A"/>
          <w:sz w:val="24"/>
        </w:rPr>
        <w:t>Si pudieras eliminar de esa ciudad lo que tiene que ver con las religiones ¿crees que le</w:t>
      </w:r>
      <w:r>
        <w:rPr>
          <w:color w:val="00000A"/>
          <w:spacing w:val="-58"/>
          <w:sz w:val="24"/>
        </w:rPr>
        <w:t xml:space="preserve"> </w:t>
      </w:r>
      <w:r>
        <w:rPr>
          <w:color w:val="00000A"/>
          <w:sz w:val="24"/>
        </w:rPr>
        <w:t>hubieran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concedido ese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distintivo?</w:t>
      </w:r>
    </w:p>
    <w:p>
      <w:pPr>
        <w:pStyle w:val="Cuerpodetexto"/>
        <w:spacing w:before="1" w:after="0"/>
        <w:rPr/>
      </w:pPr>
      <w:r>
        <w:rPr/>
      </w:r>
    </w:p>
    <w:p>
      <w:pPr>
        <w:pStyle w:val="ListParagraph"/>
        <w:numPr>
          <w:ilvl w:val="1"/>
          <w:numId w:val="1"/>
        </w:numPr>
        <w:tabs>
          <w:tab w:val="left" w:pos="833" w:leader="none"/>
        </w:tabs>
        <w:spacing w:lineRule="auto" w:line="240" w:before="0" w:after="0"/>
        <w:ind w:left="832" w:right="229" w:hanging="360"/>
        <w:jc w:val="left"/>
        <w:rPr>
          <w:sz w:val="24"/>
        </w:rPr>
      </w:pPr>
      <w:r>
        <w:rPr>
          <w:color w:val="00000A"/>
          <w:sz w:val="24"/>
        </w:rPr>
        <w:t>¿Qué importancia tiene hoy la religión en nuestra sociedad? Piensa, por ejemplo, en el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número de creyentes o no creyentes y, en el arte y la cultura que han aportado las religiones</w:t>
      </w:r>
      <w:r>
        <w:rPr>
          <w:color w:val="00000A"/>
          <w:spacing w:val="-58"/>
          <w:sz w:val="24"/>
        </w:rPr>
        <w:t xml:space="preserve"> </w:t>
      </w:r>
      <w:r>
        <w:rPr>
          <w:color w:val="00000A"/>
          <w:sz w:val="24"/>
        </w:rPr>
        <w:t>a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nuestro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mundo.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Encabezado1"/>
        <w:spacing w:before="230" w:after="0"/>
        <w:ind w:left="112" w:right="0" w:hanging="0"/>
        <w:jc w:val="right"/>
        <w:rPr/>
      </w:pPr>
      <w:r>
        <w:rPr>
          <w:color w:val="00000A"/>
        </w:rPr>
        <w:t>Entregar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 xml:space="preserve">en </w:t>
      </w:r>
      <w:r>
        <w:rPr>
          <w:color w:val="00000A"/>
        </w:rPr>
        <w:t>mano al profesor antes del 18 de junio</w:t>
      </w:r>
      <w:r>
        <w:rPr>
          <w:color w:val="00000A"/>
        </w:rPr>
        <w:t xml:space="preserve"> de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2021</w:t>
      </w:r>
    </w:p>
    <w:sectPr>
      <w:type w:val="nextPage"/>
      <w:pgSz w:w="11906" w:h="16838"/>
      <w:pgMar w:left="1020" w:right="1020" w:header="0" w:top="106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lexander">
    <w:charset w:val="01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*"/>
      <w:lvlJc w:val="left"/>
      <w:pPr>
        <w:ind w:left="292" w:hanging="180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color w:val="00000A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892" w:hanging="420"/>
      </w:pPr>
      <w:rPr>
        <w:sz w:val="24"/>
        <w:szCs w:val="24"/>
        <w:w w:val="100"/>
        <w:rFonts w:eastAsia="Times New Roman" w:cs="Times New Roman"/>
        <w:color w:val="00000A"/>
        <w:lang w:val="es-ES" w:eastAsia="en-US" w:bidi="ar-SA"/>
      </w:rPr>
    </w:lvl>
    <w:lvl w:ilvl="2">
      <w:start w:val="0"/>
      <w:numFmt w:val="bullet"/>
      <w:lvlText w:val=""/>
      <w:lvlJc w:val="left"/>
      <w:pPr>
        <w:ind w:left="1895" w:hanging="420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ind w:left="2891" w:hanging="420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ind w:left="3886" w:hanging="420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ind w:left="4882" w:hanging="420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ind w:left="5877" w:hanging="420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ind w:left="6873" w:hanging="420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ind w:left="7868" w:hanging="420"/>
      </w:pPr>
      <w:rPr>
        <w:rFonts w:ascii="Symbol" w:hAnsi="Symbol" w:cs="Symbol" w:hint="default"/>
        <w:lang w:val="es-ES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es-ES" w:eastAsia="en-US" w:bidi="ar-SA"/>
    </w:rPr>
  </w:style>
  <w:style w:type="paragraph" w:styleId="Encabezado1">
    <w:name w:val="Heading 1"/>
    <w:basedOn w:val="Normal"/>
    <w:uiPriority w:val="1"/>
    <w:qFormat/>
    <w:pPr>
      <w:ind w:left="0" w:right="107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color w:val="00000A"/>
      <w:w w:val="100"/>
      <w:sz w:val="24"/>
      <w:szCs w:val="24"/>
      <w:lang w:val="es-ES" w:eastAsia="en-US" w:bidi="ar-SA"/>
    </w:rPr>
  </w:style>
  <w:style w:type="character" w:styleId="ListLabel2">
    <w:name w:val="ListLabel 2"/>
    <w:qFormat/>
    <w:rPr>
      <w:rFonts w:eastAsia="Times New Roman" w:cs="Times New Roman"/>
      <w:color w:val="00000A"/>
      <w:w w:val="100"/>
      <w:sz w:val="24"/>
      <w:szCs w:val="24"/>
      <w:lang w:val="es-ES" w:eastAsia="en-US" w:bidi="ar-SA"/>
    </w:rPr>
  </w:style>
  <w:style w:type="character" w:styleId="ListLabel3">
    <w:name w:val="ListLabel 3"/>
    <w:qFormat/>
    <w:rPr>
      <w:lang w:val="es-ES" w:eastAsia="en-US" w:bidi="ar-SA"/>
    </w:rPr>
  </w:style>
  <w:style w:type="character" w:styleId="ListLabel4">
    <w:name w:val="ListLabel 4"/>
    <w:qFormat/>
    <w:rPr>
      <w:lang w:val="es-ES" w:eastAsia="en-US" w:bidi="ar-SA"/>
    </w:rPr>
  </w:style>
  <w:style w:type="character" w:styleId="ListLabel5">
    <w:name w:val="ListLabel 5"/>
    <w:qFormat/>
    <w:rPr>
      <w:lang w:val="es-ES" w:eastAsia="en-US" w:bidi="ar-SA"/>
    </w:rPr>
  </w:style>
  <w:style w:type="character" w:styleId="ListLabel6">
    <w:name w:val="ListLabel 6"/>
    <w:qFormat/>
    <w:rPr>
      <w:lang w:val="es-ES" w:eastAsia="en-US" w:bidi="ar-SA"/>
    </w:rPr>
  </w:style>
  <w:style w:type="character" w:styleId="ListLabel7">
    <w:name w:val="ListLabel 7"/>
    <w:qFormat/>
    <w:rPr>
      <w:lang w:val="es-ES" w:eastAsia="en-US" w:bidi="ar-SA"/>
    </w:rPr>
  </w:style>
  <w:style w:type="character" w:styleId="ListLabel8">
    <w:name w:val="ListLabel 8"/>
    <w:qFormat/>
    <w:rPr>
      <w:lang w:val="es-ES" w:eastAsia="en-US" w:bidi="ar-SA"/>
    </w:rPr>
  </w:style>
  <w:style w:type="character" w:styleId="ListLabel9">
    <w:name w:val="ListLabel 9"/>
    <w:qFormat/>
    <w:rPr>
      <w:lang w:val="es-ES" w:eastAsia="en-US" w:bidi="ar-SA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Unifont" w:cs="FreeSans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pPr>
      <w:ind w:left="832" w:right="0" w:hanging="360"/>
    </w:pPr>
    <w:rPr>
      <w:rFonts w:ascii="Times New Roman" w:hAnsi="Times New Roman" w:eastAsia="Times New Roman" w:cs="Times New Roman"/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LibreOffice/5.1.6.2$Linux_X86_64 LibreOffice_project/10m0$Build-2</Application>
  <Pages>1</Pages>
  <Words>144</Words>
  <Characters>695</Characters>
  <CharactersWithSpaces>824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2021-06-14T09:23:08Z</dcterms:created>
  <dc:creator/>
  <dc:description/>
  <dc:language>es-ES</dc:language>
  <cp:lastModifiedBy/>
  <dcterms:modified xsi:type="dcterms:W3CDTF">2021-06-14T11:28:24Z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